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9139" w14:textId="77777777" w:rsidR="007D2EF8" w:rsidRDefault="00FB7011" w:rsidP="00F237C6">
      <w:pPr>
        <w:widowControl w:val="0"/>
        <w:spacing w:after="0" w:line="240" w:lineRule="auto"/>
        <w:ind w:left="2053"/>
      </w:pPr>
      <w:r>
        <w:rPr>
          <w:rFonts w:ascii="Times New Roman" w:hAnsi="Times New Roman" w:cs="Calibri"/>
          <w:bCs/>
          <w:sz w:val="20"/>
          <w:szCs w:val="28"/>
          <w:lang w:bidi="en-US"/>
        </w:rPr>
        <w:t xml:space="preserve">  </w:t>
      </w:r>
      <w:r>
        <w:rPr>
          <w:noProof/>
        </w:rPr>
        <w:drawing>
          <wp:inline distT="0" distB="0" distL="0" distR="0" wp14:anchorId="0B86915F" wp14:editId="0B869160">
            <wp:extent cx="340931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913A" w14:textId="77777777" w:rsidR="007D2EF8" w:rsidRDefault="007D2EF8" w:rsidP="00F237C6">
      <w:pPr>
        <w:widowControl w:val="0"/>
        <w:spacing w:after="0" w:line="240" w:lineRule="auto"/>
        <w:ind w:right="-540" w:hanging="900"/>
        <w:rPr>
          <w:rFonts w:ascii="Times New Roman" w:hAnsi="Times New Roman" w:cs="Calibri"/>
          <w:bCs/>
          <w:sz w:val="20"/>
          <w:szCs w:val="28"/>
          <w:lang w:bidi="en-US"/>
        </w:rPr>
      </w:pPr>
    </w:p>
    <w:p w14:paraId="0B86913B" w14:textId="77777777" w:rsidR="007D2EF8" w:rsidRPr="00FB56B2" w:rsidRDefault="00FB7011" w:rsidP="00F237C6">
      <w:pPr>
        <w:widowControl w:val="0"/>
        <w:spacing w:before="272" w:after="0" w:line="240" w:lineRule="auto"/>
        <w:ind w:left="2572"/>
        <w:rPr>
          <w:rFonts w:ascii="Cambria" w:hAnsi="Cambria" w:cs="Calibri"/>
          <w:b/>
          <w:bCs/>
          <w:color w:val="7030A0"/>
          <w:sz w:val="28"/>
          <w:szCs w:val="28"/>
          <w:lang w:bidi="en-US"/>
        </w:rPr>
      </w:pPr>
      <w:r w:rsidRPr="00FB56B2">
        <w:rPr>
          <w:rFonts w:ascii="Cambria" w:hAnsi="Cambria" w:cs="Calibri"/>
          <w:b/>
          <w:bCs/>
          <w:color w:val="7030A0"/>
          <w:sz w:val="28"/>
          <w:szCs w:val="28"/>
          <w:lang w:bidi="en-US"/>
        </w:rPr>
        <w:t>BEAUCATCHER HOUSE HAPPENINGS</w:t>
      </w:r>
    </w:p>
    <w:p w14:paraId="0B86913C" w14:textId="77777777" w:rsidR="007D2EF8" w:rsidRDefault="00800EFC" w:rsidP="00F237C6">
      <w:pPr>
        <w:widowControl w:val="0"/>
        <w:tabs>
          <w:tab w:val="left" w:pos="6698"/>
        </w:tabs>
        <w:spacing w:before="53" w:after="0" w:line="240" w:lineRule="auto"/>
        <w:ind w:left="220"/>
      </w:pPr>
      <w:hyperlink r:id="rId7">
        <w:r w:rsidR="00FB7011">
          <w:rPr>
            <w:rFonts w:cs="Calibri"/>
            <w:color w:val="0000FF"/>
            <w:u w:val="single" w:color="0000FF"/>
            <w:lang w:bidi="en-US"/>
          </w:rPr>
          <w:t>www.beaucatcherhouse.com</w:t>
        </w:r>
      </w:hyperlink>
      <w:r w:rsidR="00FB7011">
        <w:rPr>
          <w:rFonts w:cs="Calibri"/>
          <w:color w:val="0000FF"/>
          <w:lang w:bidi="en-US"/>
        </w:rPr>
        <w:tab/>
      </w:r>
      <w:r w:rsidR="00FB7011">
        <w:rPr>
          <w:rFonts w:cs="Calibri"/>
          <w:b/>
          <w:color w:val="2C5BC4"/>
          <w:lang w:bidi="en-US"/>
        </w:rPr>
        <w:t>Phone: 828-333-4404</w:t>
      </w:r>
    </w:p>
    <w:p w14:paraId="0B86913D" w14:textId="7D5FC6A5" w:rsidR="007D2EF8" w:rsidRDefault="008F1D6E" w:rsidP="00F237C6">
      <w:pPr>
        <w:widowControl w:val="0"/>
        <w:spacing w:after="0" w:line="240" w:lineRule="auto"/>
        <w:ind w:left="3840"/>
      </w:pPr>
      <w:r>
        <w:rPr>
          <w:rFonts w:cs="Calibri"/>
          <w:b/>
          <w:lang w:bidi="en-US"/>
        </w:rPr>
        <w:t>August</w:t>
      </w:r>
      <w:r w:rsidR="00FB7011">
        <w:rPr>
          <w:rFonts w:cs="Calibri"/>
          <w:b/>
          <w:lang w:bidi="en-US"/>
        </w:rPr>
        <w:t xml:space="preserve"> 2020 Vol. 6 Issue</w:t>
      </w:r>
      <w:r w:rsidR="00CB0720">
        <w:rPr>
          <w:rFonts w:cs="Calibri"/>
          <w:b/>
          <w:lang w:bidi="en-US"/>
        </w:rPr>
        <w:t xml:space="preserve"> </w:t>
      </w:r>
      <w:r>
        <w:rPr>
          <w:rFonts w:cs="Calibri"/>
          <w:b/>
          <w:lang w:bidi="en-US"/>
        </w:rPr>
        <w:t>8</w:t>
      </w:r>
    </w:p>
    <w:p w14:paraId="0B86913E" w14:textId="77777777" w:rsidR="007D2EF8" w:rsidRDefault="007D2EF8" w:rsidP="00F237C6">
      <w:pPr>
        <w:widowControl w:val="0"/>
        <w:spacing w:after="0" w:line="240" w:lineRule="auto"/>
        <w:ind w:left="119" w:right="175" w:firstLine="32"/>
        <w:jc w:val="both"/>
        <w:rPr>
          <w:rFonts w:cs="Calibri"/>
          <w:b/>
          <w:bCs/>
          <w:sz w:val="28"/>
          <w:szCs w:val="28"/>
          <w:lang w:bidi="en-US"/>
        </w:rPr>
      </w:pPr>
    </w:p>
    <w:p w14:paraId="0B86913F" w14:textId="77777777" w:rsidR="007D2EF8" w:rsidRDefault="007D2EF8" w:rsidP="00F237C6">
      <w:pPr>
        <w:spacing w:line="240" w:lineRule="auto"/>
        <w:sectPr w:rsidR="007D2EF8" w:rsidSect="00C04C76">
          <w:pgSz w:w="12240" w:h="15840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</w:p>
    <w:p w14:paraId="4C6C470F" w14:textId="77777777" w:rsidR="004A3CE2" w:rsidRDefault="004A3CE2" w:rsidP="00F237C6">
      <w:pPr>
        <w:widowControl w:val="0"/>
        <w:spacing w:after="0" w:line="240" w:lineRule="auto"/>
        <w:rPr>
          <w:rFonts w:cs="Calibri"/>
          <w:b/>
          <w:bCs/>
          <w:color w:val="7030A0"/>
          <w:sz w:val="40"/>
          <w:szCs w:val="40"/>
          <w:lang w:bidi="en-US"/>
        </w:rPr>
      </w:pPr>
    </w:p>
    <w:p w14:paraId="0B869141" w14:textId="0853AC36" w:rsidR="007D2EF8" w:rsidRPr="00FB56B2" w:rsidRDefault="008A3D7A" w:rsidP="00F237C6">
      <w:pPr>
        <w:widowControl w:val="0"/>
        <w:spacing w:after="0" w:line="240" w:lineRule="auto"/>
        <w:rPr>
          <w:rFonts w:cs="Calibri"/>
          <w:b/>
          <w:bCs/>
          <w:color w:val="7030A0"/>
          <w:sz w:val="40"/>
          <w:szCs w:val="40"/>
          <w:lang w:bidi="en-US"/>
        </w:rPr>
      </w:pPr>
      <w:r w:rsidRPr="00FB56B2">
        <w:rPr>
          <w:rFonts w:cs="Calibri"/>
          <w:b/>
          <w:bCs/>
          <w:color w:val="7030A0"/>
          <w:sz w:val="40"/>
          <w:szCs w:val="40"/>
          <w:lang w:bidi="en-US"/>
        </w:rPr>
        <w:t>August</w:t>
      </w:r>
      <w:r w:rsidR="00FB7011" w:rsidRPr="00FB56B2">
        <w:rPr>
          <w:rFonts w:cs="Calibri"/>
          <w:b/>
          <w:bCs/>
          <w:color w:val="7030A0"/>
          <w:sz w:val="40"/>
          <w:szCs w:val="40"/>
          <w:lang w:bidi="en-US"/>
        </w:rPr>
        <w:t xml:space="preserve"> BOD Meeting!</w:t>
      </w:r>
    </w:p>
    <w:p w14:paraId="0B869142" w14:textId="1CCD2BD8" w:rsidR="007D2EF8" w:rsidRDefault="00FB7011" w:rsidP="00F237C6">
      <w:pPr>
        <w:widowControl w:val="0"/>
        <w:spacing w:after="0" w:line="240" w:lineRule="auto"/>
      </w:pPr>
      <w:r>
        <w:rPr>
          <w:rFonts w:cs="Calibri"/>
          <w:b/>
          <w:bCs/>
          <w:color w:val="000000"/>
          <w:sz w:val="24"/>
          <w:szCs w:val="24"/>
          <w:lang w:bidi="en-US"/>
        </w:rPr>
        <w:t xml:space="preserve">** </w:t>
      </w:r>
      <w:r w:rsidR="00E1773B">
        <w:rPr>
          <w:rFonts w:cs="Calibri"/>
          <w:b/>
          <w:bCs/>
          <w:color w:val="000000"/>
          <w:sz w:val="24"/>
          <w:szCs w:val="24"/>
          <w:lang w:bidi="en-US"/>
        </w:rPr>
        <w:t xml:space="preserve">BOD business will be conducted by email this </w:t>
      </w:r>
      <w:r>
        <w:rPr>
          <w:rFonts w:cs="Calibri"/>
          <w:b/>
          <w:bCs/>
          <w:color w:val="000000"/>
          <w:sz w:val="24"/>
          <w:szCs w:val="24"/>
          <w:lang w:bidi="en-US"/>
        </w:rPr>
        <w:t>month.**</w:t>
      </w:r>
    </w:p>
    <w:p w14:paraId="0B869143" w14:textId="77777777" w:rsidR="007D2EF8" w:rsidRDefault="007D2EF8" w:rsidP="00F237C6">
      <w:pPr>
        <w:widowControl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bidi="en-US"/>
        </w:rPr>
      </w:pPr>
    </w:p>
    <w:p w14:paraId="0B869144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u w:val="single"/>
          <w:lang w:bidi="en-US"/>
        </w:rPr>
      </w:pPr>
      <w:r>
        <w:rPr>
          <w:rFonts w:cs="Calibri"/>
          <w:b/>
          <w:sz w:val="24"/>
          <w:szCs w:val="24"/>
          <w:u w:val="single"/>
          <w:lang w:bidi="en-US"/>
        </w:rPr>
        <w:t>Manager’s Hours (remotely):</w:t>
      </w:r>
    </w:p>
    <w:p w14:paraId="0B869145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lang w:bidi="en-US"/>
        </w:rPr>
      </w:pPr>
      <w:r>
        <w:rPr>
          <w:rFonts w:cs="Calibri"/>
          <w:b/>
          <w:sz w:val="24"/>
          <w:szCs w:val="24"/>
          <w:lang w:bidi="en-US"/>
        </w:rPr>
        <w:t>Monday: 9-1pm</w:t>
      </w:r>
    </w:p>
    <w:p w14:paraId="0B869146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lang w:bidi="en-US"/>
        </w:rPr>
      </w:pPr>
      <w:r>
        <w:rPr>
          <w:rFonts w:cs="Calibri"/>
          <w:b/>
          <w:sz w:val="24"/>
          <w:szCs w:val="24"/>
          <w:lang w:bidi="en-US"/>
        </w:rPr>
        <w:t>Wednesday: 9-2pm</w:t>
      </w:r>
    </w:p>
    <w:p w14:paraId="0B869147" w14:textId="77777777" w:rsidR="007D2EF8" w:rsidRDefault="00FB7011" w:rsidP="00F237C6">
      <w:pPr>
        <w:widowControl w:val="0"/>
        <w:spacing w:after="0" w:line="240" w:lineRule="auto"/>
        <w:rPr>
          <w:rFonts w:cs="Calibri"/>
          <w:b/>
          <w:sz w:val="24"/>
          <w:szCs w:val="24"/>
          <w:lang w:bidi="en-US"/>
        </w:rPr>
      </w:pPr>
      <w:r>
        <w:rPr>
          <w:rFonts w:cs="Calibri"/>
          <w:b/>
          <w:sz w:val="24"/>
          <w:szCs w:val="24"/>
          <w:lang w:bidi="en-US"/>
        </w:rPr>
        <w:t>Friday: 9-3pm</w:t>
      </w:r>
    </w:p>
    <w:p w14:paraId="0B869148" w14:textId="77777777" w:rsidR="007D2EF8" w:rsidRDefault="007D2EF8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</w:p>
    <w:p w14:paraId="0B869149" w14:textId="77777777" w:rsidR="007D2EF8" w:rsidRDefault="00FB7011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>
        <w:rPr>
          <w:rFonts w:cs="Calibri"/>
          <w:sz w:val="24"/>
          <w:szCs w:val="24"/>
          <w:lang w:bidi="en-US"/>
        </w:rPr>
        <w:t>Sue Cobb can also assist after hours.</w:t>
      </w:r>
    </w:p>
    <w:p w14:paraId="0B86914A" w14:textId="77777777" w:rsidR="007D2EF8" w:rsidRDefault="00FB7011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>
        <w:rPr>
          <w:rFonts w:cs="Calibri"/>
          <w:sz w:val="24"/>
          <w:szCs w:val="24"/>
          <w:lang w:bidi="en-US"/>
        </w:rPr>
        <w:t>828.778.2020</w:t>
      </w:r>
    </w:p>
    <w:p w14:paraId="0B86914B" w14:textId="77777777" w:rsidR="007D2EF8" w:rsidRDefault="007D2EF8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</w:p>
    <w:p w14:paraId="0B86914C" w14:textId="2B3656EE" w:rsidR="007D2EF8" w:rsidRPr="00FB56B2" w:rsidRDefault="00057240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7030A0"/>
          <w:sz w:val="40"/>
          <w:szCs w:val="40"/>
          <w:lang w:bidi="en-US"/>
        </w:rPr>
      </w:pPr>
      <w:r w:rsidRPr="00FB56B2">
        <w:rPr>
          <w:rFonts w:cs="Calibri"/>
          <w:b/>
          <w:bCs/>
          <w:color w:val="7030A0"/>
          <w:sz w:val="40"/>
          <w:szCs w:val="40"/>
          <w:lang w:bidi="en-US"/>
        </w:rPr>
        <w:t>Pool/ Spa!</w:t>
      </w:r>
    </w:p>
    <w:p w14:paraId="0B86914D" w14:textId="2C4F52CE" w:rsidR="007D2EF8" w:rsidRDefault="00057240" w:rsidP="00F237C6">
      <w:pPr>
        <w:widowControl w:val="0"/>
        <w:spacing w:before="1" w:after="0" w:line="240" w:lineRule="auto"/>
        <w:ind w:right="175"/>
        <w:jc w:val="both"/>
        <w:rPr>
          <w:rFonts w:cs="Calibri"/>
          <w:color w:val="000000"/>
          <w:sz w:val="24"/>
          <w:szCs w:val="24"/>
          <w:lang w:bidi="en-US"/>
        </w:rPr>
      </w:pPr>
      <w:r>
        <w:rPr>
          <w:rFonts w:cs="Calibri"/>
          <w:color w:val="000000"/>
          <w:sz w:val="24"/>
          <w:szCs w:val="24"/>
          <w:lang w:bidi="en-US"/>
        </w:rPr>
        <w:t xml:space="preserve">A big </w:t>
      </w:r>
      <w:r w:rsidRPr="00885411">
        <w:rPr>
          <w:rFonts w:cs="Calibri"/>
          <w:b/>
          <w:bCs/>
          <w:color w:val="000000"/>
          <w:sz w:val="24"/>
          <w:szCs w:val="24"/>
          <w:lang w:bidi="en-US"/>
        </w:rPr>
        <w:t>thank you</w:t>
      </w:r>
      <w:r>
        <w:rPr>
          <w:rFonts w:cs="Calibri"/>
          <w:color w:val="000000"/>
          <w:sz w:val="24"/>
          <w:szCs w:val="24"/>
          <w:lang w:bidi="en-US"/>
        </w:rPr>
        <w:t xml:space="preserve"> to our residents</w:t>
      </w:r>
      <w:r w:rsidR="000D41C0">
        <w:rPr>
          <w:rFonts w:cs="Calibri"/>
          <w:color w:val="000000"/>
          <w:sz w:val="24"/>
          <w:szCs w:val="24"/>
          <w:lang w:bidi="en-US"/>
        </w:rPr>
        <w:t xml:space="preserve"> for</w:t>
      </w:r>
      <w:r w:rsidR="00F91634">
        <w:rPr>
          <w:rFonts w:cs="Calibri"/>
          <w:color w:val="000000"/>
          <w:sz w:val="24"/>
          <w:szCs w:val="24"/>
          <w:lang w:bidi="en-US"/>
        </w:rPr>
        <w:t xml:space="preserve"> adhering to the new rules!</w:t>
      </w:r>
      <w:r w:rsidR="009D66EA">
        <w:rPr>
          <w:rFonts w:cs="Calibri"/>
          <w:color w:val="000000"/>
          <w:sz w:val="24"/>
          <w:szCs w:val="24"/>
          <w:lang w:bidi="en-US"/>
        </w:rPr>
        <w:t xml:space="preserve">  </w:t>
      </w:r>
      <w:r w:rsidR="00FD6148">
        <w:rPr>
          <w:rFonts w:cs="Calibri"/>
          <w:color w:val="000000"/>
          <w:sz w:val="24"/>
          <w:szCs w:val="24"/>
          <w:lang w:bidi="en-US"/>
        </w:rPr>
        <w:t xml:space="preserve">The BOD lifted the </w:t>
      </w:r>
      <w:r w:rsidR="00A6746A">
        <w:rPr>
          <w:rFonts w:cs="Calibri"/>
          <w:color w:val="000000"/>
          <w:sz w:val="24"/>
          <w:szCs w:val="24"/>
          <w:lang w:bidi="en-US"/>
        </w:rPr>
        <w:t>no guests restriction last month.  You may bring</w:t>
      </w:r>
      <w:r w:rsidR="009D66EA">
        <w:rPr>
          <w:rFonts w:cs="Calibri"/>
          <w:color w:val="000000"/>
          <w:sz w:val="24"/>
          <w:szCs w:val="24"/>
          <w:lang w:bidi="en-US"/>
        </w:rPr>
        <w:t xml:space="preserve"> 2 guests per unit </w:t>
      </w:r>
      <w:r w:rsidR="00A6746A">
        <w:rPr>
          <w:rFonts w:cs="Calibri"/>
          <w:color w:val="000000"/>
          <w:sz w:val="24"/>
          <w:szCs w:val="24"/>
          <w:lang w:bidi="en-US"/>
        </w:rPr>
        <w:t xml:space="preserve">to </w:t>
      </w:r>
      <w:r w:rsidR="009D66EA">
        <w:rPr>
          <w:rFonts w:cs="Calibri"/>
          <w:color w:val="000000"/>
          <w:sz w:val="24"/>
          <w:szCs w:val="24"/>
          <w:lang w:bidi="en-US"/>
        </w:rPr>
        <w:t xml:space="preserve">the pool, </w:t>
      </w:r>
      <w:r w:rsidR="009448B5">
        <w:rPr>
          <w:rFonts w:cs="Calibri"/>
          <w:color w:val="000000"/>
          <w:sz w:val="24"/>
          <w:szCs w:val="24"/>
          <w:lang w:bidi="en-US"/>
        </w:rPr>
        <w:t xml:space="preserve">but they must be </w:t>
      </w:r>
      <w:r w:rsidR="009D66EA">
        <w:rPr>
          <w:rFonts w:cs="Calibri"/>
          <w:color w:val="000000"/>
          <w:sz w:val="24"/>
          <w:szCs w:val="24"/>
          <w:lang w:bidi="en-US"/>
        </w:rPr>
        <w:t>accompanied by the owner/ tenant.</w:t>
      </w:r>
      <w:r w:rsidR="00FB7011">
        <w:rPr>
          <w:rFonts w:cs="Calibri"/>
          <w:color w:val="000000"/>
          <w:sz w:val="24"/>
          <w:szCs w:val="24"/>
          <w:lang w:bidi="en-US"/>
        </w:rPr>
        <w:t xml:space="preserve">  </w:t>
      </w:r>
    </w:p>
    <w:p w14:paraId="32401C4D" w14:textId="79A6C440" w:rsidR="000A28AF" w:rsidRDefault="000A28AF" w:rsidP="00F237C6">
      <w:pPr>
        <w:widowControl w:val="0"/>
        <w:spacing w:before="1" w:after="0" w:line="240" w:lineRule="auto"/>
        <w:ind w:right="175"/>
        <w:jc w:val="both"/>
        <w:rPr>
          <w:rFonts w:cs="Calibri"/>
          <w:color w:val="000000"/>
          <w:sz w:val="24"/>
          <w:szCs w:val="24"/>
          <w:lang w:bidi="en-US"/>
        </w:rPr>
      </w:pPr>
      <w:r>
        <w:rPr>
          <w:rFonts w:cs="Calibri"/>
          <w:color w:val="000000"/>
          <w:sz w:val="24"/>
          <w:szCs w:val="24"/>
          <w:lang w:bidi="en-US"/>
        </w:rPr>
        <w:t>A</w:t>
      </w:r>
      <w:r w:rsidR="006459EA">
        <w:rPr>
          <w:rFonts w:cs="Calibri"/>
          <w:color w:val="000000"/>
          <w:sz w:val="24"/>
          <w:szCs w:val="24"/>
          <w:lang w:bidi="en-US"/>
        </w:rPr>
        <w:t xml:space="preserve">n even bigger </w:t>
      </w:r>
      <w:r w:rsidRPr="00885411">
        <w:rPr>
          <w:rFonts w:cs="Calibri"/>
          <w:b/>
          <w:bCs/>
          <w:color w:val="000000"/>
          <w:sz w:val="24"/>
          <w:szCs w:val="24"/>
          <w:lang w:bidi="en-US"/>
        </w:rPr>
        <w:t>thank you</w:t>
      </w:r>
      <w:r>
        <w:rPr>
          <w:rFonts w:cs="Calibri"/>
          <w:color w:val="000000"/>
          <w:sz w:val="24"/>
          <w:szCs w:val="24"/>
          <w:lang w:bidi="en-US"/>
        </w:rPr>
        <w:t xml:space="preserve"> to our board members for</w:t>
      </w:r>
      <w:r w:rsidR="0030389C">
        <w:rPr>
          <w:rFonts w:cs="Calibri"/>
          <w:color w:val="000000"/>
          <w:sz w:val="24"/>
          <w:szCs w:val="24"/>
          <w:lang w:bidi="en-US"/>
        </w:rPr>
        <w:t xml:space="preserve"> picking up </w:t>
      </w:r>
      <w:r w:rsidR="006771D2">
        <w:rPr>
          <w:rFonts w:cs="Calibri"/>
          <w:color w:val="000000"/>
          <w:sz w:val="24"/>
          <w:szCs w:val="24"/>
          <w:lang w:bidi="en-US"/>
        </w:rPr>
        <w:t>sanitizing</w:t>
      </w:r>
      <w:r w:rsidR="0030389C">
        <w:rPr>
          <w:rFonts w:cs="Calibri"/>
          <w:color w:val="000000"/>
          <w:sz w:val="24"/>
          <w:szCs w:val="24"/>
          <w:lang w:bidi="en-US"/>
        </w:rPr>
        <w:t xml:space="preserve"> duties as a </w:t>
      </w:r>
      <w:r w:rsidR="0030389C" w:rsidRPr="00A42340">
        <w:rPr>
          <w:rFonts w:cs="Calibri"/>
          <w:b/>
          <w:bCs/>
          <w:i/>
          <w:iCs/>
          <w:color w:val="000000"/>
          <w:sz w:val="24"/>
          <w:szCs w:val="24"/>
          <w:lang w:bidi="en-US"/>
        </w:rPr>
        <w:t>volunteer</w:t>
      </w:r>
      <w:r w:rsidR="0030389C">
        <w:rPr>
          <w:rFonts w:cs="Calibri"/>
          <w:color w:val="000000"/>
          <w:sz w:val="24"/>
          <w:szCs w:val="24"/>
          <w:lang w:bidi="en-US"/>
        </w:rPr>
        <w:t xml:space="preserve"> and thus not having to pass th</w:t>
      </w:r>
      <w:r w:rsidR="006771D2">
        <w:rPr>
          <w:rFonts w:cs="Calibri"/>
          <w:color w:val="000000"/>
          <w:sz w:val="24"/>
          <w:szCs w:val="24"/>
          <w:lang w:bidi="en-US"/>
        </w:rPr>
        <w:t>is</w:t>
      </w:r>
      <w:r w:rsidR="0030389C">
        <w:rPr>
          <w:rFonts w:cs="Calibri"/>
          <w:color w:val="000000"/>
          <w:sz w:val="24"/>
          <w:szCs w:val="24"/>
          <w:lang w:bidi="en-US"/>
        </w:rPr>
        <w:t xml:space="preserve"> cost onto the association</w:t>
      </w:r>
      <w:r w:rsidR="00F672A1">
        <w:rPr>
          <w:rFonts w:cs="Calibri"/>
          <w:color w:val="000000"/>
          <w:sz w:val="24"/>
          <w:szCs w:val="24"/>
          <w:lang w:bidi="en-US"/>
        </w:rPr>
        <w:t xml:space="preserve">!  </w:t>
      </w:r>
      <w:r w:rsidR="00B1719C">
        <w:rPr>
          <w:rFonts w:cs="Calibri"/>
          <w:color w:val="000000"/>
          <w:sz w:val="24"/>
          <w:szCs w:val="24"/>
          <w:lang w:bidi="en-US"/>
        </w:rPr>
        <w:t>(</w:t>
      </w:r>
      <w:r w:rsidR="00622934">
        <w:rPr>
          <w:rFonts w:cs="Calibri"/>
          <w:color w:val="000000"/>
          <w:sz w:val="24"/>
          <w:szCs w:val="24"/>
          <w:lang w:bidi="en-US"/>
        </w:rPr>
        <w:t>O</w:t>
      </w:r>
      <w:r w:rsidR="00113177">
        <w:rPr>
          <w:rFonts w:cs="Calibri"/>
          <w:color w:val="000000"/>
          <w:sz w:val="24"/>
          <w:szCs w:val="24"/>
          <w:lang w:bidi="en-US"/>
        </w:rPr>
        <w:t>ver $1,000/ month to have the high touch areas of the pool, lobby and elevators</w:t>
      </w:r>
      <w:r w:rsidR="003A01C0">
        <w:rPr>
          <w:rFonts w:cs="Calibri"/>
          <w:color w:val="000000"/>
          <w:sz w:val="24"/>
          <w:szCs w:val="24"/>
          <w:lang w:bidi="en-US"/>
        </w:rPr>
        <w:t xml:space="preserve"> sanitized on a daily basis.)</w:t>
      </w:r>
    </w:p>
    <w:p w14:paraId="1DF64CB9" w14:textId="1E4692B6" w:rsidR="00973AAE" w:rsidRDefault="00973AAE" w:rsidP="00F237C6">
      <w:pPr>
        <w:widowControl w:val="0"/>
        <w:spacing w:before="1" w:after="0" w:line="240" w:lineRule="auto"/>
        <w:ind w:right="175"/>
        <w:jc w:val="both"/>
        <w:rPr>
          <w:b/>
          <w:bCs/>
          <w:color w:val="000000"/>
          <w:u w:val="single"/>
        </w:rPr>
      </w:pPr>
      <w:r>
        <w:rPr>
          <w:rFonts w:cs="Calibri"/>
          <w:color w:val="000000"/>
          <w:sz w:val="24"/>
          <w:szCs w:val="24"/>
          <w:lang w:bidi="en-US"/>
        </w:rPr>
        <w:t xml:space="preserve">The spa will </w:t>
      </w:r>
      <w:r w:rsidR="008668C9">
        <w:rPr>
          <w:rFonts w:cs="Calibri"/>
          <w:color w:val="000000"/>
          <w:sz w:val="24"/>
          <w:szCs w:val="24"/>
          <w:lang w:bidi="en-US"/>
        </w:rPr>
        <w:t>remain</w:t>
      </w:r>
      <w:r>
        <w:rPr>
          <w:rFonts w:cs="Calibri"/>
          <w:color w:val="000000"/>
          <w:sz w:val="24"/>
          <w:szCs w:val="24"/>
          <w:lang w:bidi="en-US"/>
        </w:rPr>
        <w:t xml:space="preserve"> closed at this time.</w:t>
      </w:r>
    </w:p>
    <w:p w14:paraId="0B86914E" w14:textId="77777777" w:rsidR="007D2EF8" w:rsidRDefault="007D2EF8" w:rsidP="00F237C6">
      <w:pPr>
        <w:widowControl w:val="0"/>
        <w:spacing w:before="1" w:after="0" w:line="240" w:lineRule="auto"/>
        <w:ind w:right="175"/>
        <w:jc w:val="both"/>
        <w:rPr>
          <w:b/>
          <w:bCs/>
          <w:color w:val="000000"/>
          <w:u w:val="single"/>
        </w:rPr>
      </w:pPr>
    </w:p>
    <w:p w14:paraId="6CEA2BD2" w14:textId="77777777" w:rsidR="00D4128C" w:rsidRDefault="00D4128C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7030A0"/>
          <w:sz w:val="40"/>
          <w:szCs w:val="40"/>
          <w:lang w:bidi="en-US"/>
        </w:rPr>
      </w:pPr>
    </w:p>
    <w:p w14:paraId="0B86914F" w14:textId="434C9B2F" w:rsidR="007D2EF8" w:rsidRPr="00FB56B2" w:rsidRDefault="00057240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7030A0"/>
          <w:sz w:val="40"/>
          <w:szCs w:val="40"/>
          <w:lang w:bidi="en-US"/>
        </w:rPr>
      </w:pPr>
      <w:r w:rsidRPr="00FB56B2">
        <w:rPr>
          <w:rFonts w:cs="Calibri"/>
          <w:b/>
          <w:bCs/>
          <w:color w:val="7030A0"/>
          <w:sz w:val="40"/>
          <w:szCs w:val="40"/>
          <w:lang w:bidi="en-US"/>
        </w:rPr>
        <w:t>HVAC Service?</w:t>
      </w:r>
    </w:p>
    <w:p w14:paraId="0B869150" w14:textId="50D908C1" w:rsidR="007D2EF8" w:rsidRDefault="00CF434F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>
        <w:rPr>
          <w:rFonts w:cs="Calibri"/>
          <w:sz w:val="24"/>
          <w:szCs w:val="24"/>
          <w:lang w:bidi="en-US"/>
        </w:rPr>
        <w:t xml:space="preserve">Except for an emergency, property management </w:t>
      </w:r>
      <w:r w:rsidRPr="00450600">
        <w:rPr>
          <w:rFonts w:cs="Calibri"/>
          <w:b/>
          <w:bCs/>
          <w:sz w:val="24"/>
          <w:szCs w:val="24"/>
          <w:lang w:bidi="en-US"/>
        </w:rPr>
        <w:t>AND</w:t>
      </w:r>
      <w:r>
        <w:rPr>
          <w:rFonts w:cs="Calibri"/>
          <w:sz w:val="24"/>
          <w:szCs w:val="24"/>
          <w:lang w:bidi="en-US"/>
        </w:rPr>
        <w:t xml:space="preserve"> Board members </w:t>
      </w:r>
      <w:r w:rsidRPr="00450600">
        <w:rPr>
          <w:rFonts w:cs="Calibri"/>
          <w:b/>
          <w:bCs/>
          <w:sz w:val="24"/>
          <w:szCs w:val="24"/>
          <w:lang w:bidi="en-US"/>
        </w:rPr>
        <w:t>MUST</w:t>
      </w:r>
      <w:r>
        <w:rPr>
          <w:rFonts w:cs="Calibri"/>
          <w:sz w:val="24"/>
          <w:szCs w:val="24"/>
          <w:lang w:bidi="en-US"/>
        </w:rPr>
        <w:t xml:space="preserve"> have proper notice to be able to unlock the attic access doors.  </w:t>
      </w:r>
    </w:p>
    <w:p w14:paraId="7C44F16E" w14:textId="77777777" w:rsidR="000B4A04" w:rsidRDefault="000B4A04" w:rsidP="00F237C6">
      <w:pPr>
        <w:widowControl w:val="0"/>
        <w:spacing w:after="0" w:line="240" w:lineRule="auto"/>
        <w:rPr>
          <w:rFonts w:cs="Calibri"/>
          <w:b/>
          <w:bCs/>
          <w:color w:val="5983B0"/>
          <w:sz w:val="40"/>
          <w:szCs w:val="40"/>
          <w:lang w:bidi="en-US"/>
        </w:rPr>
      </w:pPr>
    </w:p>
    <w:p w14:paraId="18E108CE" w14:textId="77777777" w:rsidR="000B4A04" w:rsidRDefault="000B4A04" w:rsidP="00F237C6">
      <w:pPr>
        <w:widowControl w:val="0"/>
        <w:spacing w:after="0" w:line="240" w:lineRule="auto"/>
        <w:rPr>
          <w:rFonts w:cs="Calibri"/>
          <w:b/>
          <w:bCs/>
          <w:color w:val="5983B0"/>
          <w:sz w:val="40"/>
          <w:szCs w:val="40"/>
          <w:lang w:bidi="en-US"/>
        </w:rPr>
      </w:pPr>
    </w:p>
    <w:p w14:paraId="0B869154" w14:textId="0C1B899A" w:rsidR="007D2EF8" w:rsidRPr="00FB56B2" w:rsidRDefault="00DB3845" w:rsidP="00F237C6">
      <w:pPr>
        <w:widowControl w:val="0"/>
        <w:spacing w:after="0" w:line="240" w:lineRule="auto"/>
        <w:rPr>
          <w:rFonts w:cs="Calibri"/>
          <w:b/>
          <w:bCs/>
          <w:color w:val="7030A0"/>
          <w:sz w:val="40"/>
          <w:szCs w:val="40"/>
          <w:lang w:bidi="en-US"/>
        </w:rPr>
      </w:pPr>
      <w:r w:rsidRPr="00FB56B2">
        <w:rPr>
          <w:rFonts w:cs="Calibri"/>
          <w:b/>
          <w:bCs/>
          <w:color w:val="7030A0"/>
          <w:sz w:val="40"/>
          <w:szCs w:val="40"/>
          <w:lang w:bidi="en-US"/>
        </w:rPr>
        <w:t>Please wear a mask!</w:t>
      </w:r>
    </w:p>
    <w:p w14:paraId="0B869155" w14:textId="48EF712A" w:rsidR="007D2EF8" w:rsidRDefault="00DB3845" w:rsidP="00F237C6">
      <w:pPr>
        <w:widowControl w:val="0"/>
        <w:spacing w:after="0" w:line="240" w:lineRule="auto"/>
      </w:pPr>
      <w:r>
        <w:rPr>
          <w:rFonts w:cs="Calibri"/>
          <w:sz w:val="24"/>
          <w:szCs w:val="24"/>
          <w:lang w:bidi="en-US"/>
        </w:rPr>
        <w:t xml:space="preserve">Please wear a mask </w:t>
      </w:r>
      <w:r w:rsidR="00EF51A5">
        <w:rPr>
          <w:rFonts w:cs="Calibri"/>
          <w:sz w:val="24"/>
          <w:szCs w:val="24"/>
          <w:lang w:bidi="en-US"/>
        </w:rPr>
        <w:t xml:space="preserve">while in the common elements.  </w:t>
      </w:r>
      <w:r w:rsidR="00447EDB">
        <w:rPr>
          <w:rFonts w:cs="Calibri"/>
          <w:sz w:val="24"/>
          <w:szCs w:val="24"/>
          <w:lang w:bidi="en-US"/>
        </w:rPr>
        <w:t xml:space="preserve">Please be mindful that </w:t>
      </w:r>
      <w:r w:rsidR="00EF51A5">
        <w:rPr>
          <w:rFonts w:cs="Calibri"/>
          <w:sz w:val="24"/>
          <w:szCs w:val="24"/>
          <w:lang w:bidi="en-US"/>
        </w:rPr>
        <w:t xml:space="preserve">The Beaucatcher House has </w:t>
      </w:r>
      <w:r w:rsidR="00EF51A5" w:rsidRPr="00CF434F">
        <w:rPr>
          <w:rFonts w:cs="Calibri"/>
          <w:i/>
          <w:iCs/>
          <w:sz w:val="24"/>
          <w:szCs w:val="24"/>
          <w:lang w:bidi="en-US"/>
        </w:rPr>
        <w:t>interior</w:t>
      </w:r>
      <w:r w:rsidR="00EF51A5">
        <w:rPr>
          <w:rFonts w:cs="Calibri"/>
          <w:sz w:val="24"/>
          <w:szCs w:val="24"/>
          <w:lang w:bidi="en-US"/>
        </w:rPr>
        <w:t xml:space="preserve"> corridors and common areas.</w:t>
      </w:r>
    </w:p>
    <w:p w14:paraId="688D912F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32414F7B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0B869157" w14:textId="4E5BAF79" w:rsidR="007D2EF8" w:rsidRPr="00FB56B2" w:rsidRDefault="00D22E6E" w:rsidP="00F237C6">
      <w:pPr>
        <w:widowControl w:val="0"/>
        <w:spacing w:after="0" w:line="240" w:lineRule="auto"/>
        <w:rPr>
          <w:b/>
          <w:bCs/>
          <w:color w:val="7030A0"/>
        </w:rPr>
      </w:pPr>
      <w:r w:rsidRPr="00FB56B2">
        <w:rPr>
          <w:rFonts w:cs="Calibri"/>
          <w:b/>
          <w:bCs/>
          <w:color w:val="7030A0"/>
          <w:sz w:val="40"/>
          <w:szCs w:val="40"/>
          <w:lang w:bidi="en-US"/>
        </w:rPr>
        <w:t>Gym</w:t>
      </w:r>
      <w:r w:rsidR="00FB7011" w:rsidRPr="00FB56B2">
        <w:rPr>
          <w:rFonts w:cs="Calibri"/>
          <w:b/>
          <w:bCs/>
          <w:color w:val="7030A0"/>
          <w:sz w:val="40"/>
          <w:szCs w:val="40"/>
          <w:lang w:bidi="en-US"/>
        </w:rPr>
        <w:t>!</w:t>
      </w:r>
    </w:p>
    <w:p w14:paraId="0B869158" w14:textId="5E7528F3" w:rsidR="007D2EF8" w:rsidRDefault="00FB7011" w:rsidP="00F237C6">
      <w:pPr>
        <w:widowControl w:val="0"/>
        <w:spacing w:after="0" w:line="240" w:lineRule="auto"/>
      </w:pPr>
      <w:r>
        <w:rPr>
          <w:rFonts w:cs="Calibri"/>
          <w:sz w:val="24"/>
          <w:szCs w:val="24"/>
          <w:lang w:bidi="en-US"/>
        </w:rPr>
        <w:t>P</w:t>
      </w:r>
      <w:r w:rsidR="00D22E6E">
        <w:rPr>
          <w:rFonts w:cs="Calibri"/>
          <w:sz w:val="24"/>
          <w:szCs w:val="24"/>
          <w:lang w:bidi="en-US"/>
        </w:rPr>
        <w:t xml:space="preserve">er </w:t>
      </w:r>
      <w:r w:rsidR="008169BC">
        <w:rPr>
          <w:rFonts w:cs="Calibri"/>
          <w:sz w:val="24"/>
          <w:szCs w:val="24"/>
          <w:lang w:bidi="en-US"/>
        </w:rPr>
        <w:t xml:space="preserve">Extended </w:t>
      </w:r>
      <w:r w:rsidR="00D22E6E">
        <w:rPr>
          <w:rFonts w:cs="Calibri"/>
          <w:sz w:val="24"/>
          <w:szCs w:val="24"/>
          <w:lang w:bidi="en-US"/>
        </w:rPr>
        <w:t xml:space="preserve">Phase II, the gym will remain closed this month.  </w:t>
      </w:r>
      <w:r w:rsidR="000644B2">
        <w:rPr>
          <w:rFonts w:cs="Calibri"/>
          <w:sz w:val="24"/>
          <w:szCs w:val="24"/>
          <w:lang w:bidi="en-US"/>
        </w:rPr>
        <w:t xml:space="preserve">Please do not use the gym </w:t>
      </w:r>
      <w:r w:rsidR="00BD0132">
        <w:rPr>
          <w:rFonts w:cs="Calibri"/>
          <w:sz w:val="24"/>
          <w:szCs w:val="24"/>
          <w:lang w:bidi="en-US"/>
        </w:rPr>
        <w:t xml:space="preserve">during this time </w:t>
      </w:r>
      <w:r w:rsidR="000644B2">
        <w:rPr>
          <w:rFonts w:cs="Calibri"/>
          <w:sz w:val="24"/>
          <w:szCs w:val="24"/>
          <w:lang w:bidi="en-US"/>
        </w:rPr>
        <w:t xml:space="preserve">or take </w:t>
      </w:r>
      <w:r w:rsidR="00B459E9">
        <w:rPr>
          <w:rFonts w:cs="Calibri"/>
          <w:sz w:val="24"/>
          <w:szCs w:val="24"/>
          <w:lang w:bidi="en-US"/>
        </w:rPr>
        <w:t>equipment</w:t>
      </w:r>
      <w:r w:rsidR="000644B2">
        <w:rPr>
          <w:rFonts w:cs="Calibri"/>
          <w:sz w:val="24"/>
          <w:szCs w:val="24"/>
          <w:lang w:bidi="en-US"/>
        </w:rPr>
        <w:t xml:space="preserve"> from the gym</w:t>
      </w:r>
      <w:r w:rsidR="00B459E9">
        <w:rPr>
          <w:rFonts w:cs="Calibri"/>
          <w:sz w:val="24"/>
          <w:szCs w:val="24"/>
          <w:lang w:bidi="en-US"/>
        </w:rPr>
        <w:t>.</w:t>
      </w:r>
      <w:r w:rsidR="001D0D28">
        <w:rPr>
          <w:rFonts w:cs="Calibri"/>
          <w:sz w:val="24"/>
          <w:szCs w:val="24"/>
          <w:lang w:bidi="en-US"/>
        </w:rPr>
        <w:t xml:space="preserve"> </w:t>
      </w:r>
      <w:r w:rsidR="00595B3C">
        <w:rPr>
          <w:rFonts w:cs="Calibri"/>
          <w:sz w:val="24"/>
          <w:szCs w:val="24"/>
          <w:lang w:bidi="en-US"/>
        </w:rPr>
        <w:t>This is a posted rule and violation notices will be sent to owners.</w:t>
      </w:r>
      <w:r w:rsidR="0095136C">
        <w:rPr>
          <w:rFonts w:cs="Calibri"/>
          <w:sz w:val="24"/>
          <w:szCs w:val="24"/>
          <w:lang w:bidi="en-US"/>
        </w:rPr>
        <w:t xml:space="preserve">  We are anxiously awaiting the announcement of Phase III!</w:t>
      </w:r>
    </w:p>
    <w:p w14:paraId="0B869159" w14:textId="77777777" w:rsidR="007D2EF8" w:rsidRDefault="007D2EF8" w:rsidP="00F237C6">
      <w:pPr>
        <w:widowControl w:val="0"/>
        <w:spacing w:after="0" w:line="240" w:lineRule="auto"/>
        <w:rPr>
          <w:b/>
          <w:bCs/>
          <w:color w:val="5983B0"/>
        </w:rPr>
      </w:pPr>
    </w:p>
    <w:p w14:paraId="286EF227" w14:textId="77777777" w:rsidR="00D4128C" w:rsidRDefault="00D4128C" w:rsidP="00F237C6">
      <w:pPr>
        <w:widowControl w:val="0"/>
        <w:spacing w:after="0" w:line="240" w:lineRule="auto"/>
        <w:rPr>
          <w:rFonts w:cs="Calibri"/>
          <w:b/>
          <w:bCs/>
          <w:color w:val="7030A0"/>
          <w:sz w:val="40"/>
          <w:szCs w:val="40"/>
          <w:lang w:bidi="en-US"/>
        </w:rPr>
      </w:pPr>
    </w:p>
    <w:p w14:paraId="0B86915A" w14:textId="423C900C" w:rsidR="007D2EF8" w:rsidRPr="00FB56B2" w:rsidRDefault="004435F6" w:rsidP="00F237C6">
      <w:pPr>
        <w:widowControl w:val="0"/>
        <w:spacing w:after="0" w:line="240" w:lineRule="auto"/>
        <w:rPr>
          <w:b/>
          <w:bCs/>
          <w:color w:val="7030A0"/>
        </w:rPr>
      </w:pPr>
      <w:r w:rsidRPr="00FB56B2">
        <w:rPr>
          <w:rFonts w:cs="Calibri"/>
          <w:b/>
          <w:bCs/>
          <w:color w:val="7030A0"/>
          <w:sz w:val="40"/>
          <w:szCs w:val="40"/>
          <w:lang w:bidi="en-US"/>
        </w:rPr>
        <w:t>Vendors!</w:t>
      </w:r>
    </w:p>
    <w:p w14:paraId="0B86915B" w14:textId="2DD5DBF4" w:rsidR="007D2EF8" w:rsidRDefault="004B14DA" w:rsidP="00F237C6">
      <w:pPr>
        <w:widowControl w:val="0"/>
        <w:spacing w:after="0" w:line="240" w:lineRule="auto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bidi="en-US"/>
        </w:rPr>
        <w:t xml:space="preserve">The Board has resumed </w:t>
      </w:r>
      <w:r w:rsidR="0049038F">
        <w:rPr>
          <w:rFonts w:cs="Calibri"/>
          <w:color w:val="000000"/>
          <w:sz w:val="24"/>
          <w:szCs w:val="24"/>
          <w:lang w:bidi="en-US"/>
        </w:rPr>
        <w:t>normal operations regarding vendors.  Please ask your vendors to wear face masks while in the common areas.</w:t>
      </w:r>
    </w:p>
    <w:p w14:paraId="0B86915C" w14:textId="77777777" w:rsidR="007D2EF8" w:rsidRDefault="007D2EF8" w:rsidP="00F237C6">
      <w:pPr>
        <w:spacing w:line="240" w:lineRule="auto"/>
        <w:rPr>
          <w:b/>
          <w:bCs/>
        </w:rPr>
      </w:pPr>
    </w:p>
    <w:p w14:paraId="7A38E05F" w14:textId="200EE202" w:rsidR="00C6654B" w:rsidRPr="009D69CA" w:rsidRDefault="00CB1177" w:rsidP="00F237C6">
      <w:pPr>
        <w:spacing w:line="240" w:lineRule="auto"/>
        <w:rPr>
          <w:sz w:val="24"/>
          <w:szCs w:val="24"/>
        </w:rPr>
      </w:pPr>
      <w:r w:rsidRPr="00FB56B2">
        <w:rPr>
          <w:b/>
          <w:bCs/>
          <w:color w:val="7030A0"/>
          <w:sz w:val="40"/>
          <w:szCs w:val="40"/>
        </w:rPr>
        <w:t>Bulletin Board</w:t>
      </w:r>
      <w:r w:rsidR="002A5596" w:rsidRPr="00FB56B2">
        <w:rPr>
          <w:b/>
          <w:bCs/>
          <w:color w:val="7030A0"/>
          <w:sz w:val="40"/>
          <w:szCs w:val="40"/>
        </w:rPr>
        <w:t>!</w:t>
      </w:r>
      <w:r w:rsidR="004A3CE2" w:rsidRPr="00FB56B2">
        <w:rPr>
          <w:color w:val="7030A0"/>
          <w:sz w:val="24"/>
          <w:szCs w:val="24"/>
        </w:rPr>
        <w:t xml:space="preserve">                    </w:t>
      </w:r>
      <w:r w:rsidR="006B064B" w:rsidRPr="00FB56B2">
        <w:rPr>
          <w:color w:val="7030A0"/>
          <w:sz w:val="24"/>
          <w:szCs w:val="24"/>
        </w:rPr>
        <w:t xml:space="preserve">                                  </w:t>
      </w:r>
      <w:r w:rsidR="00C6654B" w:rsidRPr="00FB56B2">
        <w:rPr>
          <w:color w:val="7030A0"/>
          <w:sz w:val="24"/>
          <w:szCs w:val="24"/>
        </w:rPr>
        <w:t xml:space="preserve">                   </w:t>
      </w:r>
      <w:r w:rsidR="00C6654B">
        <w:rPr>
          <w:sz w:val="24"/>
          <w:szCs w:val="24"/>
        </w:rPr>
        <w:t>The BOD approved the purchase of a small bulletin board</w:t>
      </w:r>
      <w:r w:rsidR="00B40C65">
        <w:rPr>
          <w:sz w:val="24"/>
          <w:szCs w:val="24"/>
        </w:rPr>
        <w:t xml:space="preserve"> for resident’s use.  It is located in the basement, next to the office.</w:t>
      </w:r>
    </w:p>
    <w:p w14:paraId="5624B0AB" w14:textId="3B537216" w:rsidR="00795200" w:rsidRPr="0058693F" w:rsidRDefault="00795200" w:rsidP="00F237C6">
      <w:pPr>
        <w:spacing w:line="240" w:lineRule="auto"/>
        <w:rPr>
          <w:color w:val="7030A0"/>
          <w:sz w:val="24"/>
          <w:szCs w:val="24"/>
        </w:rPr>
      </w:pPr>
    </w:p>
    <w:p w14:paraId="43E8A237" w14:textId="6D68B3AF" w:rsidR="00991087" w:rsidRPr="00655C08" w:rsidRDefault="00991087" w:rsidP="00F237C6">
      <w:pPr>
        <w:spacing w:line="240" w:lineRule="auto"/>
        <w:rPr>
          <w:sz w:val="24"/>
          <w:szCs w:val="24"/>
        </w:rPr>
      </w:pPr>
      <w:r w:rsidRPr="00FB56B2">
        <w:rPr>
          <w:b/>
          <w:bCs/>
          <w:color w:val="7030A0"/>
          <w:sz w:val="40"/>
          <w:szCs w:val="40"/>
        </w:rPr>
        <w:t>Pets/ Dogs!</w:t>
      </w:r>
      <w:r w:rsidRPr="00FB56B2">
        <w:rPr>
          <w:color w:val="7030A0"/>
          <w:sz w:val="40"/>
          <w:szCs w:val="40"/>
        </w:rPr>
        <w:t xml:space="preserve">   </w:t>
      </w:r>
      <w:r w:rsidR="00655C08" w:rsidRPr="00FB56B2">
        <w:rPr>
          <w:color w:val="7030A0"/>
          <w:sz w:val="40"/>
          <w:szCs w:val="40"/>
        </w:rPr>
        <w:t xml:space="preserve">                                  </w:t>
      </w:r>
      <w:r w:rsidRPr="00655C08">
        <w:rPr>
          <w:sz w:val="24"/>
          <w:szCs w:val="24"/>
        </w:rPr>
        <w:t>Please remember to take your dogs to the appropriate areas to use the bathroom</w:t>
      </w:r>
      <w:r w:rsidR="00655C08">
        <w:rPr>
          <w:sz w:val="40"/>
          <w:szCs w:val="40"/>
        </w:rPr>
        <w:t xml:space="preserve"> </w:t>
      </w:r>
      <w:r w:rsidR="00655C08" w:rsidRPr="00655C08">
        <w:rPr>
          <w:sz w:val="24"/>
          <w:szCs w:val="24"/>
        </w:rPr>
        <w:t>(dog</w:t>
      </w:r>
      <w:r w:rsidR="00655C08">
        <w:rPr>
          <w:sz w:val="24"/>
          <w:szCs w:val="24"/>
        </w:rPr>
        <w:t xml:space="preserve"> </w:t>
      </w:r>
      <w:r w:rsidR="00655C08" w:rsidRPr="00655C08">
        <w:rPr>
          <w:sz w:val="24"/>
          <w:szCs w:val="24"/>
        </w:rPr>
        <w:t>park and across the street along the fence)</w:t>
      </w:r>
      <w:r w:rsidR="0008640D">
        <w:rPr>
          <w:sz w:val="24"/>
          <w:szCs w:val="24"/>
        </w:rPr>
        <w:t>.</w:t>
      </w:r>
      <w:r w:rsidR="008668C9">
        <w:rPr>
          <w:sz w:val="24"/>
          <w:szCs w:val="24"/>
        </w:rPr>
        <w:t xml:space="preserve"> </w:t>
      </w:r>
      <w:r w:rsidR="008668C9" w:rsidRPr="009A67AA">
        <w:rPr>
          <w:b/>
          <w:bCs/>
          <w:sz w:val="24"/>
          <w:szCs w:val="24"/>
        </w:rPr>
        <w:t>Not the grass</w:t>
      </w:r>
      <w:r w:rsidR="00461382" w:rsidRPr="009A67AA">
        <w:rPr>
          <w:b/>
          <w:bCs/>
          <w:sz w:val="24"/>
          <w:szCs w:val="24"/>
        </w:rPr>
        <w:t xml:space="preserve"> outside of the building!</w:t>
      </w:r>
    </w:p>
    <w:sectPr w:rsidR="00991087" w:rsidRPr="00655C08" w:rsidSect="00C04C76">
      <w:type w:val="continuous"/>
      <w:pgSz w:w="12240" w:h="15840"/>
      <w:pgMar w:top="720" w:right="720" w:bottom="720" w:left="720" w:header="0" w:footer="0" w:gutter="0"/>
      <w:cols w:num="2" w:space="720" w:equalWidth="0">
        <w:col w:w="4742" w:space="248"/>
        <w:col w:w="5809"/>
      </w:cols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F4A1" w14:textId="77777777" w:rsidR="00800EFC" w:rsidRDefault="00800EFC" w:rsidP="00641566">
      <w:pPr>
        <w:spacing w:after="0" w:line="240" w:lineRule="auto"/>
      </w:pPr>
      <w:r>
        <w:separator/>
      </w:r>
    </w:p>
  </w:endnote>
  <w:endnote w:type="continuationSeparator" w:id="0">
    <w:p w14:paraId="0FDD570B" w14:textId="77777777" w:rsidR="00800EFC" w:rsidRDefault="00800EFC" w:rsidP="006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7B57" w14:textId="77777777" w:rsidR="00800EFC" w:rsidRDefault="00800EFC" w:rsidP="00641566">
      <w:pPr>
        <w:spacing w:after="0" w:line="240" w:lineRule="auto"/>
      </w:pPr>
      <w:r>
        <w:separator/>
      </w:r>
    </w:p>
  </w:footnote>
  <w:footnote w:type="continuationSeparator" w:id="0">
    <w:p w14:paraId="6C02867B" w14:textId="77777777" w:rsidR="00800EFC" w:rsidRDefault="00800EFC" w:rsidP="0064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8"/>
    <w:rsid w:val="00057240"/>
    <w:rsid w:val="000644B2"/>
    <w:rsid w:val="00073D72"/>
    <w:rsid w:val="0008640D"/>
    <w:rsid w:val="000A28AF"/>
    <w:rsid w:val="000B101B"/>
    <w:rsid w:val="000B4A04"/>
    <w:rsid w:val="000D41C0"/>
    <w:rsid w:val="000E5E2B"/>
    <w:rsid w:val="00113177"/>
    <w:rsid w:val="00117C18"/>
    <w:rsid w:val="00153369"/>
    <w:rsid w:val="001717B5"/>
    <w:rsid w:val="00186E37"/>
    <w:rsid w:val="001D0D28"/>
    <w:rsid w:val="002A5596"/>
    <w:rsid w:val="0030389C"/>
    <w:rsid w:val="003238FB"/>
    <w:rsid w:val="003A01C0"/>
    <w:rsid w:val="003C5432"/>
    <w:rsid w:val="003E22EF"/>
    <w:rsid w:val="004435F6"/>
    <w:rsid w:val="00443A20"/>
    <w:rsid w:val="00447EDB"/>
    <w:rsid w:val="00450600"/>
    <w:rsid w:val="00461382"/>
    <w:rsid w:val="0049038F"/>
    <w:rsid w:val="004A3CE2"/>
    <w:rsid w:val="004B14DA"/>
    <w:rsid w:val="004D264E"/>
    <w:rsid w:val="004D37CD"/>
    <w:rsid w:val="0058693F"/>
    <w:rsid w:val="00595B3C"/>
    <w:rsid w:val="005D681E"/>
    <w:rsid w:val="005E72D1"/>
    <w:rsid w:val="00622934"/>
    <w:rsid w:val="00641566"/>
    <w:rsid w:val="006459EA"/>
    <w:rsid w:val="00655C08"/>
    <w:rsid w:val="00661ED3"/>
    <w:rsid w:val="006771D2"/>
    <w:rsid w:val="00694AA5"/>
    <w:rsid w:val="006B064B"/>
    <w:rsid w:val="006C0336"/>
    <w:rsid w:val="006D592E"/>
    <w:rsid w:val="00710B4C"/>
    <w:rsid w:val="0077075C"/>
    <w:rsid w:val="00784CB9"/>
    <w:rsid w:val="00795200"/>
    <w:rsid w:val="007955C2"/>
    <w:rsid w:val="007D2EF8"/>
    <w:rsid w:val="00800EFC"/>
    <w:rsid w:val="008169BC"/>
    <w:rsid w:val="008668C9"/>
    <w:rsid w:val="00881D6C"/>
    <w:rsid w:val="00885411"/>
    <w:rsid w:val="00895F0E"/>
    <w:rsid w:val="008A3D7A"/>
    <w:rsid w:val="008A60E7"/>
    <w:rsid w:val="008D1658"/>
    <w:rsid w:val="008F1D6E"/>
    <w:rsid w:val="008F2311"/>
    <w:rsid w:val="008F764C"/>
    <w:rsid w:val="009448B5"/>
    <w:rsid w:val="0095136C"/>
    <w:rsid w:val="00973AAE"/>
    <w:rsid w:val="00991087"/>
    <w:rsid w:val="009A67AA"/>
    <w:rsid w:val="009D306E"/>
    <w:rsid w:val="009D66EA"/>
    <w:rsid w:val="009D69CA"/>
    <w:rsid w:val="00A24D48"/>
    <w:rsid w:val="00A25A8C"/>
    <w:rsid w:val="00A42340"/>
    <w:rsid w:val="00A6746A"/>
    <w:rsid w:val="00B1719C"/>
    <w:rsid w:val="00B303B0"/>
    <w:rsid w:val="00B37DF6"/>
    <w:rsid w:val="00B40C65"/>
    <w:rsid w:val="00B459E9"/>
    <w:rsid w:val="00B46CB2"/>
    <w:rsid w:val="00BD0132"/>
    <w:rsid w:val="00C04C76"/>
    <w:rsid w:val="00C07622"/>
    <w:rsid w:val="00C33EA8"/>
    <w:rsid w:val="00C42377"/>
    <w:rsid w:val="00C51452"/>
    <w:rsid w:val="00C6654B"/>
    <w:rsid w:val="00C85369"/>
    <w:rsid w:val="00CB0720"/>
    <w:rsid w:val="00CB1177"/>
    <w:rsid w:val="00CC53BB"/>
    <w:rsid w:val="00CF28F6"/>
    <w:rsid w:val="00CF434F"/>
    <w:rsid w:val="00D22E6E"/>
    <w:rsid w:val="00D4128C"/>
    <w:rsid w:val="00D4347B"/>
    <w:rsid w:val="00DB3845"/>
    <w:rsid w:val="00DD41C2"/>
    <w:rsid w:val="00E1773B"/>
    <w:rsid w:val="00E21415"/>
    <w:rsid w:val="00E2528C"/>
    <w:rsid w:val="00E31F5F"/>
    <w:rsid w:val="00E603C1"/>
    <w:rsid w:val="00E66FAD"/>
    <w:rsid w:val="00E9278B"/>
    <w:rsid w:val="00EA58F1"/>
    <w:rsid w:val="00EC5431"/>
    <w:rsid w:val="00EF51A5"/>
    <w:rsid w:val="00F237C6"/>
    <w:rsid w:val="00F672A1"/>
    <w:rsid w:val="00F7597C"/>
    <w:rsid w:val="00F91634"/>
    <w:rsid w:val="00FB2A7C"/>
    <w:rsid w:val="00FB56B2"/>
    <w:rsid w:val="00FB7011"/>
    <w:rsid w:val="00FC0084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9139"/>
  <w15:docId w15:val="{993BD06A-A200-41DA-BA40-DB943DC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6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6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aucatcherhou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dc:description/>
  <cp:lastModifiedBy>Megan Cravener</cp:lastModifiedBy>
  <cp:revision>73</cp:revision>
  <cp:lastPrinted>2020-01-31T19:14:00Z</cp:lastPrinted>
  <dcterms:created xsi:type="dcterms:W3CDTF">2020-07-01T00:42:00Z</dcterms:created>
  <dcterms:modified xsi:type="dcterms:W3CDTF">2020-07-31T15:11:00Z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